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Ginski Mark J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VTGN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CO/VISTAGEN THERAPEUTICS,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343 ALLERTON AVENUE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SOUTH SAN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FRANCISCO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SENIOR VP, HEAD OF CMC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67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09/09/2030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50,000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0.62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-406400</wp:posOffset>
            </wp:positionV>
            <wp:extent cx="6927850" cy="247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stock option vests in 24 equal monthly installments over a period of two (2) years beginning September 9, 2020, and becomes fully vested on September 9,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Jerrold D. Dotson,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** Signature of Reporting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3F3F3F"/>
        </w:rPr>
        <w:t>POWER OF ATTORNEY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Know all by these presents, that the undersigned hereby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constitutes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and appoints each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Shawn K. Singh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Jerrold D. Dotson,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signing singly,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the undersigned's true and lawful attorney</w:t>
      </w:r>
      <w:r>
        <w:rPr>
          <w:rFonts w:ascii="Times New Roman" w:cs="Times New Roman" w:eastAsia="Times New Roman" w:hAnsi="Times New Roman"/>
          <w:sz w:val="22"/>
          <w:szCs w:val="22"/>
          <w:color w:val="1F1F1F"/>
        </w:rPr>
        <w:t>-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in-fact to: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ind w:left="600" w:right="60" w:hanging="360"/>
        <w:spacing w:after="0" w:line="257" w:lineRule="auto"/>
        <w:tabs>
          <w:tab w:leader="none" w:pos="57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execute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for and on behalf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of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the undersigned, in the undersigned's capacity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as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an officer and/or director of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VistaGen Therapeutics,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Inc. (the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3F3F3F"/>
        </w:rPr>
        <w:t>"Company"),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Forms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3, 4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and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5 (including amendments thereto) in accordance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with Section 16(a) of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the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Securities Exchange Act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1934,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and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the rules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and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regulations thereunder;</w:t>
      </w:r>
    </w:p>
    <w:p>
      <w:pPr>
        <w:spacing w:after="0" w:line="222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jc w:val="both"/>
        <w:ind w:left="600" w:right="40" w:hanging="360"/>
        <w:spacing w:after="0" w:line="238" w:lineRule="auto"/>
        <w:tabs>
          <w:tab w:leader="none" w:pos="57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do and perform any and all acts for and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on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behalf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the undersigned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which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may be necessary or desirable to complete and execute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any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such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Forms 3,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4 or 5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and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timely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file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such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forms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(including amendme</w:t>
      </w:r>
      <w:r>
        <w:rPr>
          <w:rFonts w:ascii="Times New Roman" w:cs="Times New Roman" w:eastAsia="Times New Roman" w:hAnsi="Times New Roman"/>
          <w:sz w:val="22"/>
          <w:szCs w:val="22"/>
          <w:color w:val="1F1F1F"/>
        </w:rPr>
        <w:t>n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ts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thereto)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and application with the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United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States Securities and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Exchange Commission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and any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stock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exchange or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similar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authority; and</w:t>
      </w:r>
    </w:p>
    <w:p>
      <w:pPr>
        <w:spacing w:after="0" w:line="242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jc w:val="both"/>
        <w:ind w:left="600" w:right="40" w:hanging="360"/>
        <w:spacing w:after="0" w:line="249" w:lineRule="auto"/>
        <w:tabs>
          <w:tab w:leader="none" w:pos="57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take any other action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any type whatsoever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in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connection with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the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foregoing which, in the opinion of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such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attorney-in-fact,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may be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of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benefit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to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in the best interest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of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or legally required by,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the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undersigned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it being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understood that the documents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executed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by 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s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uch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attorney-in-fact on behalf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the undersigned pursuant to this Power of Attorney shall be </w:t>
      </w:r>
      <w:r>
        <w:rPr>
          <w:rFonts w:ascii="Arial" w:cs="Arial" w:eastAsia="Arial" w:hAnsi="Arial"/>
          <w:sz w:val="21"/>
          <w:szCs w:val="21"/>
          <w:color w:val="3F3F3F"/>
        </w:rPr>
        <w:t>in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such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form and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shall contain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such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terms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conditions as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such attorney</w:t>
      </w:r>
      <w:r>
        <w:rPr>
          <w:rFonts w:ascii="Times New Roman" w:cs="Times New Roman" w:eastAsia="Times New Roman" w:hAnsi="Times New Roman"/>
          <w:sz w:val="22"/>
          <w:szCs w:val="22"/>
          <w:color w:val="1F1F1F"/>
        </w:rPr>
        <w:t>-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in-fact may approve in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such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attorney-in-fact's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discretion</w:t>
      </w:r>
      <w:r>
        <w:rPr>
          <w:rFonts w:ascii="Times New Roman" w:cs="Times New Roman" w:eastAsia="Times New Roman" w:hAnsi="Times New Roman"/>
          <w:sz w:val="22"/>
          <w:szCs w:val="22"/>
          <w:color w:val="1F1F1F"/>
        </w:rPr>
        <w:t>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The undersigned hereby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grants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to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each such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attorney-in-fact full power and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authority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to do and perform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any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and every act and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thing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whatsoever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requisite,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necessary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or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proper to be done in the exercise of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any of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rights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and powers herein granted,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fully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to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all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intents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and purposes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the undersigned might or could do </w:t>
      </w:r>
      <w:r>
        <w:rPr>
          <w:rFonts w:ascii="Arial" w:cs="Arial" w:eastAsia="Arial" w:hAnsi="Arial"/>
          <w:sz w:val="21"/>
          <w:szCs w:val="21"/>
          <w:color w:val="3F3F3F"/>
        </w:rPr>
        <w:t>if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personally present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with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full power of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substitution or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revocation, hereby ratifying and confirming all that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such attorney</w:t>
      </w:r>
      <w:r>
        <w:rPr>
          <w:rFonts w:ascii="Times New Roman" w:cs="Times New Roman" w:eastAsia="Times New Roman" w:hAnsi="Times New Roman"/>
          <w:sz w:val="22"/>
          <w:szCs w:val="22"/>
          <w:color w:val="1F1F1F"/>
        </w:rPr>
        <w:t>-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in</w:t>
      </w:r>
      <w:r>
        <w:rPr>
          <w:rFonts w:ascii="Times New Roman" w:cs="Times New Roman" w:eastAsia="Times New Roman" w:hAnsi="Times New Roman"/>
          <w:sz w:val="22"/>
          <w:szCs w:val="22"/>
          <w:color w:val="1F1F1F"/>
        </w:rPr>
        <w:t>-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fact, or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such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attorney-in-fact's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substitute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or substitutes,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shall lawfully do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or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cause to be done by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virtue of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this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power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of attorney and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the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rights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and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powers herein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granted</w:t>
      </w:r>
      <w:r>
        <w:rPr>
          <w:rFonts w:ascii="Times New Roman" w:cs="Times New Roman" w:eastAsia="Times New Roman" w:hAnsi="Times New Roman"/>
          <w:sz w:val="22"/>
          <w:szCs w:val="22"/>
          <w:color w:val="1F1F1F"/>
        </w:rPr>
        <w:t>.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The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undersigned acknowledges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that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foregoing attorneys-in-fact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in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serving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in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such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capacity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at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the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request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of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the undersigned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are not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assuming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nor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is the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Company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assuming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any of the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under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igned's re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ponsibilities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to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comply with Section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16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Securitie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Exchange Act of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1934.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ind w:right="20" w:firstLine="59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The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undersigned agrees that each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such attorney-in</w:t>
      </w:r>
      <w:r>
        <w:rPr>
          <w:rFonts w:ascii="Times New Roman" w:cs="Times New Roman" w:eastAsia="Times New Roman" w:hAnsi="Times New Roman"/>
          <w:sz w:val="22"/>
          <w:szCs w:val="22"/>
          <w:color w:val="1F1F1F"/>
        </w:rPr>
        <w:t>-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fact herein may rely entirely on information furnished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orally or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in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writing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by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the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undersigned to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such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attorney-in-fact.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The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undersigned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also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agrees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to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indemnify and hold harmless the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Company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and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each such attorney</w:t>
      </w:r>
      <w:r>
        <w:rPr>
          <w:rFonts w:ascii="Times New Roman" w:cs="Times New Roman" w:eastAsia="Times New Roman" w:hAnsi="Times New Roman"/>
          <w:sz w:val="22"/>
          <w:szCs w:val="22"/>
          <w:color w:val="111111"/>
        </w:rPr>
        <w:t>-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in-fact against any losses, claims, damages or liabilities (or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actions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in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these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respects)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that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arise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out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of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or are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based upon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any untrue statements or omission of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necessary facts in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the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information provided by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the undersigned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to such attorney-in fact for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purposes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of executing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acknowledging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delivering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or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filing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Forms 3,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4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or 5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(including amendments thereto)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and agrees to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reimburse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the Company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such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attorney-</w:t>
      </w:r>
      <w:r>
        <w:rPr>
          <w:rFonts w:ascii="Times New Roman" w:cs="Times New Roman" w:eastAsia="Times New Roman" w:hAnsi="Times New Roman"/>
          <w:sz w:val="22"/>
          <w:szCs w:val="22"/>
          <w:color w:val="AAAAAA"/>
        </w:rPr>
        <w:t>.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in-fact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for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any legal or other expenses reasonably incurred in connection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with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investigating or defending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against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such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los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s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, claim,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damage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liability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or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action.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719"/>
        <w:spacing w:after="0" w:line="2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This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Power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of Attorney supersedes any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power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of attorney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previously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executed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by the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undersigned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regarding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the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purposes outlined </w:t>
      </w:r>
      <w:r>
        <w:rPr>
          <w:rFonts w:ascii="Arial" w:cs="Arial" w:eastAsia="Arial" w:hAnsi="Arial"/>
          <w:sz w:val="21"/>
          <w:szCs w:val="21"/>
          <w:color w:val="3F3F3F"/>
        </w:rPr>
        <w:t>in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the first paragraph hereof 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3F3F3F"/>
        </w:rPr>
        <w:t>("Prior Powers of Attorney ")</w:t>
      </w:r>
      <w:r>
        <w:rPr>
          <w:rFonts w:ascii="Times New Roman" w:cs="Times New Roman" w:eastAsia="Times New Roman" w:hAnsi="Times New Roman"/>
          <w:sz w:val="22"/>
          <w:szCs w:val="22"/>
          <w:i w:val="1"/>
          <w:iCs w:val="1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and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the authority of the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attorneys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-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in-fact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named </w:t>
      </w:r>
      <w:r>
        <w:rPr>
          <w:rFonts w:ascii="Arial" w:cs="Arial" w:eastAsia="Arial" w:hAnsi="Arial"/>
          <w:sz w:val="21"/>
          <w:szCs w:val="21"/>
          <w:color w:val="3F3F3F"/>
        </w:rPr>
        <w:t>in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Prior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Powers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of Attorney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is hereby revoked.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This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Power of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Attorney shall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remain in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full force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and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effect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until the undersigned is no longer required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to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file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Forms 3,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4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or 5 with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respect to the undersigned's holdings of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and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transactions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in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securities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issued by the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Company,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unless earlier (a) revoked by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the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undersigned in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a signed writing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delivered to the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foregoing attorneys-in-fact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or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(b) superseded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by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new power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of attorney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regarding the purposes outlined in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the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first paragraph hereof dated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as of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a later date.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40" w:right="40" w:firstLine="683"/>
        <w:spacing w:after="0" w:line="2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IN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WITNESS WHEREOF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the undersigned has caused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this Power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of Attorney to be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executed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as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of this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l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st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>day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of </w:t>
      </w:r>
      <w:r>
        <w:rPr>
          <w:rFonts w:ascii="Times New Roman" w:cs="Times New Roman" w:eastAsia="Times New Roman" w:hAnsi="Times New Roman"/>
          <w:sz w:val="22"/>
          <w:szCs w:val="22"/>
          <w:color w:val="4F4F4F"/>
        </w:rPr>
        <w:t>February</w:t>
      </w:r>
      <w:r>
        <w:rPr>
          <w:rFonts w:ascii="Times New Roman" w:cs="Times New Roman" w:eastAsia="Times New Roman" w:hAnsi="Times New Roman"/>
          <w:sz w:val="22"/>
          <w:szCs w:val="22"/>
          <w:color w:val="696969"/>
        </w:rPr>
        <w:t>,</w:t>
      </w:r>
      <w:r>
        <w:rPr>
          <w:rFonts w:ascii="Times New Roman" w:cs="Times New Roman" w:eastAsia="Times New Roman" w:hAnsi="Times New Roman"/>
          <w:sz w:val="22"/>
          <w:szCs w:val="22"/>
          <w:color w:val="3F3F3F"/>
        </w:rPr>
        <w:t xml:space="preserve"> 2021.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6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/s/ Mark Ginski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02/01/2021</w:t>
            </w:r>
          </w:p>
        </w:tc>
      </w:tr>
      <w:tr>
        <w:trPr>
          <w:trHeight w:val="286"/>
        </w:trPr>
        <w:tc>
          <w:tcPr>
            <w:tcW w:w="1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Mark Ginski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720"/>
      </w:cols>
      <w:pgMar w:left="600" w:top="110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843460" TargetMode="External"/><Relationship Id="rId11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2021-02-02T16:17:39Z</dcterms:created>
  <dcterms:modified xsi:type="dcterms:W3CDTF">2021-02-02T16:17:39Z</dcterms:modified>
</cp:coreProperties>
</file>