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GIN JERRY B</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VISTAGEN THERAPEUTICS,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343 ALLERTON AVENUE</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60" w:lineRule="exact"/>
        <w:rPr>
          <w:sz w:val="20"/>
          <w:szCs w:val="20"/>
          <w:color w:val="auto"/>
        </w:rPr>
      </w:pPr>
    </w:p>
    <w:p>
      <w:pPr>
        <w:ind w:right="600" w:firstLine="619"/>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Shawn K. Singh and Cynthia Anderson, signing singly, the undersigned's true and lawful attorney-in-fact to:</w:t>
      </w:r>
    </w:p>
    <w:p>
      <w:pPr>
        <w:spacing w:after="0" w:line="181" w:lineRule="exact"/>
        <w:rPr>
          <w:sz w:val="20"/>
          <w:szCs w:val="20"/>
          <w:color w:val="auto"/>
        </w:rPr>
      </w:pPr>
    </w:p>
    <w:p>
      <w:pPr>
        <w:jc w:val="both"/>
        <w:ind w:right="52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94" w:lineRule="exact"/>
        <w:rPr>
          <w:rFonts w:ascii="Times New Roman" w:cs="Times New Roman" w:eastAsia="Times New Roman" w:hAnsi="Times New Roman"/>
          <w:sz w:val="21"/>
          <w:szCs w:val="21"/>
          <w:color w:val="auto"/>
        </w:rPr>
      </w:pPr>
    </w:p>
    <w:p>
      <w:pPr>
        <w:jc w:val="both"/>
        <w:ind w:right="30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4" w:lineRule="exact"/>
        <w:rPr>
          <w:rFonts w:ascii="Times New Roman" w:cs="Times New Roman" w:eastAsia="Times New Roman" w:hAnsi="Times New Roman"/>
          <w:sz w:val="21"/>
          <w:szCs w:val="21"/>
          <w:color w:val="auto"/>
        </w:rPr>
      </w:pPr>
    </w:p>
    <w:p>
      <w:pPr>
        <w:ind w:right="140" w:firstLine="622"/>
        <w:spacing w:after="0" w:line="239"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3"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2" w:lineRule="exact"/>
        <w:rPr>
          <w:sz w:val="20"/>
          <w:szCs w:val="20"/>
          <w:color w:val="auto"/>
        </w:rPr>
      </w:pPr>
    </w:p>
    <w:p>
      <w:pPr>
        <w:ind w:right="340" w:firstLine="619"/>
        <w:spacing w:after="0" w:line="250"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0"/>
          <w:szCs w:val="20"/>
          <w:b w:val="1"/>
          <w:bCs w:val="1"/>
          <w:i w:val="1"/>
          <w:iCs w:val="1"/>
          <w:color w:val="auto"/>
        </w:rPr>
        <w:t>Prior Powers of Attorney</w:t>
      </w:r>
      <w:r>
        <w:rPr>
          <w:rFonts w:ascii="Times New Roman" w:cs="Times New Roman" w:eastAsia="Times New Roman" w:hAnsi="Times New Roman"/>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87" w:lineRule="exact"/>
        <w:rPr>
          <w:sz w:val="20"/>
          <w:szCs w:val="20"/>
          <w:color w:val="auto"/>
        </w:rPr>
      </w:pPr>
    </w:p>
    <w:p>
      <w:pPr>
        <w:ind w:right="940" w:firstLine="619"/>
        <w:spacing w:after="0" w:line="25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8th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401320</wp:posOffset>
            </wp:positionV>
            <wp:extent cx="3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 Jerry Gin</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Jerry Gin</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01014"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2024-03-06T17:05:02Z</dcterms:created>
  <dcterms:modified xsi:type="dcterms:W3CDTF">2024-03-06T17:05:02Z</dcterms:modified>
</cp:coreProperties>
</file>